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2C" w:rsidRPr="00F02320" w:rsidRDefault="007C197F" w:rsidP="00DB66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p w:rsidR="00DB662C" w:rsidRDefault="00DB662C" w:rsidP="00DB662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5431"/>
        <w:gridCol w:w="1701"/>
        <w:gridCol w:w="923"/>
        <w:gridCol w:w="990"/>
        <w:gridCol w:w="990"/>
        <w:gridCol w:w="1002"/>
        <w:gridCol w:w="1476"/>
        <w:gridCol w:w="1540"/>
      </w:tblGrid>
      <w:tr w:rsidR="00DB662C" w:rsidRPr="00CA1912" w:rsidTr="00170201">
        <w:trPr>
          <w:trHeight w:val="301"/>
        </w:trPr>
        <w:tc>
          <w:tcPr>
            <w:tcW w:w="174" w:type="pct"/>
            <w:vMerge w:val="restart"/>
          </w:tcPr>
          <w:p w:rsidR="00DB662C" w:rsidRDefault="00DB662C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DB662C" w:rsidRPr="00CA1912" w:rsidRDefault="00DB662C" w:rsidP="00170201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65" w:type="pct"/>
            <w:vMerge w:val="restar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584" w:type="pct"/>
            <w:vMerge w:val="restar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рудоемкость,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1341" w:type="pct"/>
            <w:gridSpan w:val="4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 аудиторных 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асов</w:t>
            </w:r>
          </w:p>
        </w:tc>
        <w:tc>
          <w:tcPr>
            <w:tcW w:w="507" w:type="pct"/>
            <w:vMerge w:val="restar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</w:t>
            </w: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ас.</w:t>
            </w:r>
          </w:p>
        </w:tc>
        <w:tc>
          <w:tcPr>
            <w:tcW w:w="530" w:type="pct"/>
            <w:vMerge w:val="restar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DB662C" w:rsidRPr="00CA1912" w:rsidTr="00170201">
        <w:trPr>
          <w:trHeight w:val="493"/>
        </w:trPr>
        <w:tc>
          <w:tcPr>
            <w:tcW w:w="174" w:type="pct"/>
            <w:vMerge/>
          </w:tcPr>
          <w:p w:rsidR="00DB662C" w:rsidRPr="00CA1912" w:rsidRDefault="00DB662C" w:rsidP="00170201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65" w:type="pct"/>
            <w:vMerge/>
          </w:tcPr>
          <w:p w:rsidR="00DB662C" w:rsidRPr="00CA1912" w:rsidRDefault="00DB662C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4" w:type="pct"/>
            <w:vMerge/>
          </w:tcPr>
          <w:p w:rsidR="00DB662C" w:rsidRPr="00CA1912" w:rsidRDefault="00DB662C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" w:type="pc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" w:type="pc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19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340" w:type="pct"/>
          </w:tcPr>
          <w:p w:rsidR="00DB662C" w:rsidRPr="00CA1912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43" w:type="pct"/>
          </w:tcPr>
          <w:p w:rsidR="00DB662C" w:rsidRPr="004F461E" w:rsidRDefault="00DB662C" w:rsidP="00170201">
            <w:pPr>
              <w:keepNext/>
              <w:keepLines/>
              <w:spacing w:after="0"/>
              <w:ind w:left="-278" w:right="-120"/>
              <w:jc w:val="center"/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</w:pPr>
            <w:r w:rsidRPr="004F461E">
              <w:rPr>
                <w:rFonts w:ascii="Times New Roman" w:eastAsia="Calibri" w:hAnsi="Times New Roman" w:cs="Times New Roman"/>
                <w:spacing w:val="-20"/>
                <w:sz w:val="24"/>
                <w:szCs w:val="24"/>
                <w:lang w:eastAsia="en-US"/>
              </w:rPr>
              <w:t>Семинары</w:t>
            </w:r>
          </w:p>
        </w:tc>
        <w:tc>
          <w:tcPr>
            <w:tcW w:w="507" w:type="pct"/>
            <w:vMerge/>
          </w:tcPr>
          <w:p w:rsidR="00DB662C" w:rsidRPr="00CA1912" w:rsidRDefault="00DB662C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" w:type="pct"/>
            <w:vMerge/>
          </w:tcPr>
          <w:p w:rsidR="00DB662C" w:rsidRPr="00CA1912" w:rsidRDefault="00DB662C" w:rsidP="00170201">
            <w:pPr>
              <w:keepNext/>
              <w:keepLines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B662C" w:rsidRPr="00BA5786" w:rsidTr="00170201">
        <w:trPr>
          <w:trHeight w:val="149"/>
        </w:trPr>
        <w:tc>
          <w:tcPr>
            <w:tcW w:w="174" w:type="pct"/>
            <w:vAlign w:val="center"/>
          </w:tcPr>
          <w:p w:rsidR="00DB662C" w:rsidRPr="00BA5786" w:rsidRDefault="00DB662C" w:rsidP="00170201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65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4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7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0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B662C" w:rsidRPr="00BA5786" w:rsidTr="00170201">
        <w:trPr>
          <w:trHeight w:val="132"/>
        </w:trPr>
        <w:tc>
          <w:tcPr>
            <w:tcW w:w="174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65" w:type="pct"/>
          </w:tcPr>
          <w:p w:rsidR="00DB662C" w:rsidRPr="00E44084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положения.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работникам 1 группы безопасности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ОЗП</w:t>
            </w:r>
          </w:p>
        </w:tc>
        <w:tc>
          <w:tcPr>
            <w:tcW w:w="584" w:type="pct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65" w:type="pct"/>
            <w:shd w:val="clear" w:color="auto" w:fill="auto"/>
          </w:tcPr>
          <w:p w:rsidR="00DB662C" w:rsidRPr="00E44084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опасностей,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65" w:type="pct"/>
            <w:shd w:val="clear" w:color="auto" w:fill="auto"/>
          </w:tcPr>
          <w:p w:rsidR="00DB662C" w:rsidRPr="00E44084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830">
              <w:rPr>
                <w:rFonts w:ascii="Times New Roman" w:hAnsi="Times New Roman" w:cs="Times New Roman"/>
                <w:sz w:val="24"/>
                <w:szCs w:val="24"/>
              </w:rPr>
              <w:t>ОЗП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65" w:type="pct"/>
            <w:shd w:val="clear" w:color="auto" w:fill="auto"/>
          </w:tcPr>
          <w:p w:rsidR="00DB662C" w:rsidRPr="008B2830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работ в ограниченных и замкнутых пространствах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65" w:type="pct"/>
            <w:shd w:val="clear" w:color="auto" w:fill="auto"/>
          </w:tcPr>
          <w:p w:rsidR="00DB662C" w:rsidRPr="008B2830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предъявляемые к производственной территории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65" w:type="pct"/>
            <w:shd w:val="clear" w:color="auto" w:fill="auto"/>
          </w:tcPr>
          <w:p w:rsidR="00DB662C" w:rsidRPr="00E44084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Организация и выполнение работ в ограниченных и замкнутых пространствах с оформлением наряда-допуска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865" w:type="pct"/>
            <w:shd w:val="clear" w:color="auto" w:fill="auto"/>
          </w:tcPr>
          <w:p w:rsidR="00DB662C" w:rsidRPr="00E44084" w:rsidRDefault="00DB662C" w:rsidP="00170201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 по охране труда, предъявляемые к производству работ в ограниченных и замкнутых пространствах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865" w:type="pct"/>
            <w:shd w:val="clear" w:color="auto" w:fill="auto"/>
          </w:tcPr>
          <w:p w:rsidR="00DB662C" w:rsidRPr="00E44084" w:rsidRDefault="00DB662C" w:rsidP="0017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Спасательные мероприятия. </w:t>
            </w:r>
            <w:r w:rsidRPr="00E44084">
              <w:rPr>
                <w:rFonts w:ascii="Times New Roman" w:hAnsi="Times New Roman" w:cs="Times New Roman"/>
                <w:sz w:val="24"/>
                <w:szCs w:val="24"/>
              </w:rPr>
              <w:t>Методы и приемы по спасению и эвакуации пострадавшего. Оказание первой помощи пострадавшему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DB662C" w:rsidRPr="00B14DDF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4D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40"/>
        </w:trPr>
        <w:tc>
          <w:tcPr>
            <w:tcW w:w="17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5" w:type="pct"/>
            <w:shd w:val="clear" w:color="auto" w:fill="auto"/>
          </w:tcPr>
          <w:p w:rsidR="00DB662C" w:rsidRPr="00BA5786" w:rsidRDefault="00DB662C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84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7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7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B662C" w:rsidRPr="00BA5786" w:rsidTr="00170201">
        <w:trPr>
          <w:trHeight w:val="67"/>
        </w:trPr>
        <w:tc>
          <w:tcPr>
            <w:tcW w:w="174" w:type="pct"/>
          </w:tcPr>
          <w:p w:rsidR="00DB662C" w:rsidRPr="00BA5786" w:rsidRDefault="00DB662C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DB662C" w:rsidRPr="00BA5786" w:rsidRDefault="00DB662C" w:rsidP="00170201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A578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Проверка знаний</w:t>
            </w:r>
          </w:p>
        </w:tc>
        <w:tc>
          <w:tcPr>
            <w:tcW w:w="584" w:type="pct"/>
          </w:tcPr>
          <w:p w:rsidR="00DB662C" w:rsidRPr="002C19DD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" w:type="pct"/>
          </w:tcPr>
          <w:p w:rsidR="00DB662C" w:rsidRPr="002C19DD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B662C" w:rsidRPr="002C19DD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0" w:type="pct"/>
          </w:tcPr>
          <w:p w:rsidR="00DB662C" w:rsidRPr="002C19DD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3" w:type="pct"/>
          </w:tcPr>
          <w:p w:rsidR="00DB662C" w:rsidRPr="002C19DD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DB662C" w:rsidRPr="002C19DD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C19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DB662C" w:rsidRPr="00BA5786" w:rsidTr="00170201">
        <w:trPr>
          <w:trHeight w:val="171"/>
        </w:trPr>
        <w:tc>
          <w:tcPr>
            <w:tcW w:w="174" w:type="pct"/>
          </w:tcPr>
          <w:p w:rsidR="00DB662C" w:rsidRPr="00BA5786" w:rsidRDefault="00DB662C" w:rsidP="00170201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DB662C" w:rsidRPr="00BA5786" w:rsidRDefault="00DB662C" w:rsidP="0017020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A57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84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7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40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40" w:type="pct"/>
          </w:tcPr>
          <w:p w:rsidR="00DB662C" w:rsidRPr="00BA5786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3" w:type="pct"/>
          </w:tcPr>
          <w:p w:rsidR="00DB662C" w:rsidRPr="00BA5786" w:rsidRDefault="00DB662C" w:rsidP="00170201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7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0" w:type="pct"/>
          </w:tcPr>
          <w:p w:rsidR="00DB662C" w:rsidRPr="00BA5786" w:rsidRDefault="00DB662C" w:rsidP="001702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DB662C" w:rsidRDefault="00DB662C" w:rsidP="00DB662C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DB662C" w:rsidP="00DB662C">
      <w:pPr>
        <w:tabs>
          <w:tab w:val="left" w:pos="5250"/>
        </w:tabs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sectPr w:rsidR="00D63A0B" w:rsidSect="00DB66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831B3"/>
    <w:rsid w:val="00714F45"/>
    <w:rsid w:val="0071545B"/>
    <w:rsid w:val="007C197F"/>
    <w:rsid w:val="00843ED2"/>
    <w:rsid w:val="008547C8"/>
    <w:rsid w:val="009377BA"/>
    <w:rsid w:val="00A255C0"/>
    <w:rsid w:val="00AD0E95"/>
    <w:rsid w:val="00DB662C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883</Characters>
  <Application>Microsoft Office Word</Application>
  <DocSecurity>0</DocSecurity>
  <Lines>147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2023-05-02T15:49:00Z</dcterms:created>
  <dcterms:modified xsi:type="dcterms:W3CDTF">2023-07-05T16:33:00Z</dcterms:modified>
</cp:coreProperties>
</file>